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EC163">
      <w:pPr>
        <w:pStyle w:val="2"/>
        <w:bidi w:val="0"/>
        <w:jc w:val="center"/>
        <w:rPr>
          <w:rFonts w:hint="default"/>
          <w:b w:val="0"/>
          <w:bCs w:val="0"/>
          <w:lang w:val="en-US" w:eastAsia="zh-CN"/>
        </w:rPr>
      </w:pPr>
      <w:r>
        <w:rPr>
          <w:rFonts w:hint="eastAsia"/>
          <w:b w:val="0"/>
          <w:bCs w:val="0"/>
          <w:lang w:val="en-US" w:eastAsia="zh-CN"/>
        </w:rPr>
        <w:t>江西干部学院布草洗涤项目需求</w:t>
      </w:r>
    </w:p>
    <w:p w14:paraId="05FDB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1D76F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甲方：江西干部学院（以下简称“甲方”）</w:t>
      </w:r>
    </w:p>
    <w:p w14:paraId="5B9F3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乙方：中标人（以下简称“乙方”）</w:t>
      </w:r>
    </w:p>
    <w:p w14:paraId="0140FEFF">
      <w:pPr>
        <w:pStyle w:val="3"/>
        <w:pageBreakBefore w:val="0"/>
        <w:widowControl w:val="0"/>
        <w:kinsoku/>
        <w:wordWrap/>
        <w:overflowPunct/>
        <w:topLinePunct w:val="0"/>
        <w:autoSpaceDE/>
        <w:autoSpaceDN/>
        <w:bidi w:val="0"/>
        <w:adjustRightInd/>
        <w:snapToGrid/>
        <w:spacing w:line="560" w:lineRule="exact"/>
        <w:textAlignment w:val="auto"/>
        <w:rPr>
          <w:rFonts w:hint="eastAsia"/>
          <w:b w:val="0"/>
          <w:bCs w:val="0"/>
          <w:color w:val="auto"/>
          <w:lang w:val="en-US" w:eastAsia="zh-CN"/>
        </w:rPr>
      </w:pPr>
      <w:r>
        <w:rPr>
          <w:rFonts w:hint="eastAsia"/>
          <w:b w:val="0"/>
          <w:bCs w:val="0"/>
          <w:color w:val="auto"/>
          <w:lang w:val="en-US" w:eastAsia="zh-CN"/>
        </w:rPr>
        <w:t>一、服务内容</w:t>
      </w:r>
    </w:p>
    <w:p w14:paraId="3C8FBD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客房布草：床单、被套、枕套、毛巾、浴巾、地巾、小方巾、床罩、床裙、床尾巾、床护垫、毛毯、被芯、枕芯、厚帘、沙帘、浴衣。</w:t>
      </w:r>
    </w:p>
    <w:p w14:paraId="0700BE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餐厅布草：大台布（10人以上）、台布、餐桌底布、台裙、口巾布、插花布、折花布、擦杯布、小方布、椅套、自助餐台布。</w:t>
      </w:r>
    </w:p>
    <w:p w14:paraId="5CCFCEB9">
      <w:pPr>
        <w:pStyle w:val="3"/>
        <w:pageBreakBefore w:val="0"/>
        <w:widowControl w:val="0"/>
        <w:kinsoku/>
        <w:wordWrap/>
        <w:overflowPunct/>
        <w:topLinePunct w:val="0"/>
        <w:autoSpaceDE/>
        <w:autoSpaceDN/>
        <w:bidi w:val="0"/>
        <w:adjustRightInd/>
        <w:snapToGrid/>
        <w:spacing w:line="560" w:lineRule="exact"/>
        <w:textAlignment w:val="auto"/>
        <w:rPr>
          <w:rFonts w:hint="default" w:eastAsia="黑体"/>
          <w:b w:val="0"/>
          <w:bCs w:val="0"/>
          <w:color w:val="auto"/>
          <w:lang w:val="en-US" w:eastAsia="zh-CN"/>
        </w:rPr>
      </w:pPr>
      <w:r>
        <w:rPr>
          <w:rFonts w:hint="eastAsia"/>
          <w:b w:val="0"/>
          <w:bCs w:val="0"/>
          <w:color w:val="auto"/>
          <w:lang w:val="en-US" w:eastAsia="zh-CN"/>
        </w:rPr>
        <w:t>二、布草洗涤要求</w:t>
      </w:r>
    </w:p>
    <w:p w14:paraId="535EF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1.按酒店规定的洗涤标准，进行深度清洁、消毒、</w:t>
      </w:r>
      <w:r>
        <w:rPr>
          <w:rFonts w:hint="eastAsia" w:ascii="仿宋_GB2312" w:hAnsi="仿宋_GB2312" w:eastAsia="仿宋_GB2312" w:cs="仿宋_GB2312"/>
          <w:b w:val="0"/>
          <w:bCs w:val="0"/>
          <w:color w:val="auto"/>
          <w:sz w:val="32"/>
          <w:szCs w:val="32"/>
        </w:rPr>
        <w:t>熨</w:t>
      </w:r>
      <w:r>
        <w:rPr>
          <w:rFonts w:hint="eastAsia" w:ascii="仿宋_GB2312" w:hAnsi="仿宋_GB2312" w:eastAsia="仿宋_GB2312" w:cs="仿宋_GB2312"/>
          <w:b w:val="0"/>
          <w:bCs w:val="0"/>
          <w:color w:val="auto"/>
          <w:sz w:val="32"/>
          <w:szCs w:val="32"/>
          <w:lang w:val="en-US" w:eastAsia="zh-CN"/>
        </w:rPr>
        <w:t>烫，确保无污渍、无褶皱，</w:t>
      </w:r>
      <w:r>
        <w:rPr>
          <w:rFonts w:hint="eastAsia" w:ascii="仿宋_GB2312" w:hAnsi="仿宋_GB2312" w:eastAsia="仿宋_GB2312" w:cs="仿宋_GB2312"/>
          <w:b w:val="0"/>
          <w:bCs w:val="0"/>
          <w:color w:val="auto"/>
          <w:sz w:val="32"/>
          <w:szCs w:val="32"/>
        </w:rPr>
        <w:t>外观无变色、串色、脱色及颜色发灰等现象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无因洗涤原因造成的织物发硬、超毛、划伤、破损</w:t>
      </w:r>
      <w:r>
        <w:rPr>
          <w:rFonts w:hint="eastAsia" w:ascii="仿宋_GB2312" w:hAnsi="仿宋_GB2312" w:eastAsia="仿宋_GB2312" w:cs="仿宋_GB2312"/>
          <w:b w:val="0"/>
          <w:bCs w:val="0"/>
          <w:color w:val="auto"/>
          <w:sz w:val="32"/>
          <w:szCs w:val="32"/>
          <w:lang w:eastAsia="zh-CN"/>
        </w:rPr>
        <w:t>。</w:t>
      </w:r>
    </w:p>
    <w:p w14:paraId="540DD6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2.洗涤后的布草应符合国家相关卫生标准，无残留洗涤剂、消毒剂异味。</w:t>
      </w:r>
    </w:p>
    <w:p w14:paraId="70CC8C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3.布草</w:t>
      </w:r>
      <w:r>
        <w:rPr>
          <w:rFonts w:hint="eastAsia" w:ascii="仿宋_GB2312" w:hAnsi="仿宋_GB2312" w:eastAsia="仿宋_GB2312" w:cs="仿宋_GB2312"/>
          <w:b w:val="0"/>
          <w:bCs w:val="0"/>
          <w:color w:val="auto"/>
          <w:sz w:val="32"/>
          <w:szCs w:val="32"/>
        </w:rPr>
        <w:t>成品按规格整理叠好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运输中使用专业布草袋防止污染。</w:t>
      </w:r>
    </w:p>
    <w:p w14:paraId="63CE2159">
      <w:pPr>
        <w:pStyle w:val="3"/>
        <w:pageBreakBefore w:val="0"/>
        <w:widowControl w:val="0"/>
        <w:kinsoku/>
        <w:wordWrap/>
        <w:overflowPunct/>
        <w:topLinePunct w:val="0"/>
        <w:autoSpaceDE/>
        <w:autoSpaceDN/>
        <w:bidi w:val="0"/>
        <w:adjustRightInd/>
        <w:snapToGrid/>
        <w:spacing w:line="560" w:lineRule="exact"/>
        <w:textAlignment w:val="auto"/>
        <w:rPr>
          <w:rFonts w:hint="eastAsia" w:eastAsia="黑体"/>
          <w:b w:val="0"/>
          <w:bCs w:val="0"/>
          <w:color w:val="auto"/>
          <w:lang w:eastAsia="zh-CN"/>
        </w:rPr>
      </w:pPr>
      <w:r>
        <w:rPr>
          <w:rFonts w:hint="eastAsia"/>
          <w:b w:val="0"/>
          <w:bCs w:val="0"/>
          <w:color w:val="auto"/>
          <w:lang w:val="en-US" w:eastAsia="zh-CN"/>
        </w:rPr>
        <w:t>三、</w:t>
      </w:r>
      <w:r>
        <w:rPr>
          <w:rFonts w:hint="eastAsia"/>
          <w:b w:val="0"/>
          <w:bCs w:val="0"/>
          <w:color w:val="auto"/>
        </w:rPr>
        <w:t>布草交接</w:t>
      </w:r>
      <w:r>
        <w:rPr>
          <w:rFonts w:hint="eastAsia"/>
          <w:b w:val="0"/>
          <w:bCs w:val="0"/>
          <w:color w:val="auto"/>
          <w:lang w:val="en-US" w:eastAsia="zh-CN"/>
        </w:rPr>
        <w:t>验收要求</w:t>
      </w:r>
    </w:p>
    <w:p w14:paraId="2F1FBF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乙方在旺季期间每天派人到甲方收洗布草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送布草时间：上午9点之前，收布草时间：下午1点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，淡季期间可根据甲方的布草情况，甲乙双方协商而定1至2天等来收洗布草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乙方在第3天之前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但如遇不可抗拒的因素除外</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按甲方指定的工作地点，将洗涤干净的布草按类别、数</w:t>
      </w:r>
      <w:r>
        <w:rPr>
          <w:rFonts w:hint="eastAsia" w:ascii="仿宋_GB2312" w:hAnsi="仿宋_GB2312" w:eastAsia="仿宋_GB2312" w:cs="仿宋_GB2312"/>
          <w:b w:val="0"/>
          <w:bCs w:val="0"/>
          <w:color w:val="auto"/>
          <w:sz w:val="32"/>
          <w:szCs w:val="32"/>
          <w:lang w:val="en-US" w:eastAsia="zh-CN"/>
        </w:rPr>
        <w:t>量</w:t>
      </w:r>
      <w:r>
        <w:rPr>
          <w:rFonts w:hint="eastAsia" w:ascii="仿宋_GB2312" w:hAnsi="仿宋_GB2312" w:eastAsia="仿宋_GB2312" w:cs="仿宋_GB2312"/>
          <w:b w:val="0"/>
          <w:bCs w:val="0"/>
          <w:color w:val="auto"/>
          <w:sz w:val="32"/>
          <w:szCs w:val="32"/>
        </w:rPr>
        <w:t>准确的交回给甲方的布草负责人</w:t>
      </w:r>
      <w:r>
        <w:rPr>
          <w:rFonts w:hint="eastAsia" w:ascii="仿宋_GB2312" w:hAnsi="仿宋_GB2312" w:eastAsia="仿宋_GB2312" w:cs="仿宋_GB2312"/>
          <w:b w:val="0"/>
          <w:bCs w:val="0"/>
          <w:color w:val="auto"/>
          <w:sz w:val="32"/>
          <w:szCs w:val="32"/>
          <w:lang w:eastAsia="zh-CN"/>
        </w:rPr>
        <w:t>。</w:t>
      </w:r>
    </w:p>
    <w:p w14:paraId="14B4F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布草接送运输及费用，正常每日一次的布草接送运输及费用均已包含在双方约定的布草洗涤价目中，乙方负</w:t>
      </w:r>
      <w:r>
        <w:rPr>
          <w:rFonts w:hint="eastAsia" w:ascii="仿宋_GB2312" w:hAnsi="仿宋_GB2312" w:eastAsia="仿宋_GB2312" w:cs="仿宋_GB2312"/>
          <w:b w:val="0"/>
          <w:bCs w:val="0"/>
          <w:color w:val="auto"/>
          <w:sz w:val="32"/>
          <w:szCs w:val="32"/>
          <w:lang w:val="en-US" w:eastAsia="zh-CN"/>
        </w:rPr>
        <w:t>责</w:t>
      </w:r>
      <w:r>
        <w:rPr>
          <w:rFonts w:hint="eastAsia" w:ascii="仿宋_GB2312" w:hAnsi="仿宋_GB2312" w:eastAsia="仿宋_GB2312" w:cs="仿宋_GB2312"/>
          <w:b w:val="0"/>
          <w:bCs w:val="0"/>
          <w:color w:val="auto"/>
          <w:sz w:val="32"/>
          <w:szCs w:val="32"/>
        </w:rPr>
        <w:t>布草接送运输及费用，甲方在</w:t>
      </w:r>
      <w:r>
        <w:rPr>
          <w:rFonts w:hint="eastAsia" w:ascii="仿宋_GB2312" w:hAnsi="仿宋_GB2312" w:eastAsia="仿宋_GB2312" w:cs="仿宋_GB2312"/>
          <w:b w:val="0"/>
          <w:bCs w:val="0"/>
          <w:color w:val="auto"/>
          <w:sz w:val="32"/>
          <w:szCs w:val="32"/>
          <w:lang w:val="en-US" w:eastAsia="zh-CN"/>
        </w:rPr>
        <w:t>有重要</w:t>
      </w:r>
      <w:r>
        <w:rPr>
          <w:rFonts w:hint="eastAsia" w:ascii="仿宋_GB2312" w:hAnsi="仿宋_GB2312" w:eastAsia="仿宋_GB2312" w:cs="仿宋_GB2312"/>
          <w:b w:val="0"/>
          <w:bCs w:val="0"/>
          <w:color w:val="auto"/>
          <w:sz w:val="32"/>
          <w:szCs w:val="32"/>
        </w:rPr>
        <w:t>接待</w:t>
      </w:r>
      <w:r>
        <w:rPr>
          <w:rFonts w:hint="eastAsia" w:ascii="仿宋_GB2312" w:hAnsi="仿宋_GB2312" w:eastAsia="仿宋_GB2312" w:cs="仿宋_GB2312"/>
          <w:b w:val="0"/>
          <w:bCs w:val="0"/>
          <w:color w:val="auto"/>
          <w:sz w:val="32"/>
          <w:szCs w:val="32"/>
          <w:lang w:val="en-US" w:eastAsia="zh-CN"/>
        </w:rPr>
        <w:t>工作</w:t>
      </w:r>
      <w:r>
        <w:rPr>
          <w:rFonts w:hint="eastAsia" w:ascii="仿宋_GB2312" w:hAnsi="仿宋_GB2312" w:eastAsia="仿宋_GB2312" w:cs="仿宋_GB2312"/>
          <w:b w:val="0"/>
          <w:bCs w:val="0"/>
          <w:color w:val="auto"/>
          <w:sz w:val="32"/>
          <w:szCs w:val="32"/>
        </w:rPr>
        <w:t>等时候，需要加洗或提前送还，甲方需提前通知乙方，甲乙双方协商处理，尽量满足甲方需求。</w:t>
      </w:r>
    </w:p>
    <w:p w14:paraId="2F7CD4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3.验收中确认洗涤质量不合格的，由乙方进行免费运回复洗。</w:t>
      </w:r>
    </w:p>
    <w:p w14:paraId="3ACC13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b w:val="0"/>
          <w:bCs w:val="0"/>
          <w:color w:val="auto"/>
          <w:lang w:val="en-US" w:eastAsia="zh-CN"/>
        </w:rPr>
      </w:pPr>
      <w:r>
        <w:rPr>
          <w:rFonts w:hint="eastAsia" w:ascii="仿宋_GB2312" w:hAnsi="仿宋_GB2312" w:eastAsia="仿宋_GB2312" w:cs="仿宋_GB2312"/>
          <w:b w:val="0"/>
          <w:bCs w:val="0"/>
          <w:color w:val="auto"/>
          <w:sz w:val="32"/>
          <w:szCs w:val="32"/>
          <w:lang w:val="en-US" w:eastAsia="zh-CN"/>
        </w:rPr>
        <w:t>4.乙方在工作过程中遗失或破损的布草，按照该布草市场价格及其该布草已使用年限来核算赔偿价格进行赔偿给甲方。</w:t>
      </w:r>
    </w:p>
    <w:p w14:paraId="508E5A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186A61AB">
      <w:pPr>
        <w:rPr>
          <w:rFonts w:hint="eastAsia"/>
          <w:b w:val="0"/>
          <w:bCs w:val="0"/>
          <w:color w:val="auto"/>
          <w:sz w:val="36"/>
          <w:szCs w:val="36"/>
          <w:lang w:val="en-US" w:eastAsia="zh-CN"/>
        </w:rPr>
      </w:pPr>
      <w:r>
        <w:rPr>
          <w:rFonts w:hint="eastAsia"/>
          <w:b w:val="0"/>
          <w:bCs w:val="0"/>
          <w:color w:val="auto"/>
          <w:sz w:val="36"/>
          <w:szCs w:val="36"/>
          <w:lang w:val="en-US" w:eastAsia="zh-CN"/>
        </w:rPr>
        <w:br w:type="page"/>
      </w:r>
    </w:p>
    <w:p w14:paraId="4C03B65B">
      <w:pPr>
        <w:rPr>
          <w:rFonts w:hint="default"/>
          <w:b w:val="0"/>
          <w:bCs w:val="0"/>
          <w:sz w:val="36"/>
          <w:szCs w:val="36"/>
          <w:lang w:val="en-US" w:eastAsia="zh-CN"/>
        </w:rPr>
      </w:pPr>
    </w:p>
    <w:p w14:paraId="7AAEB262">
      <w:pPr>
        <w:pStyle w:val="2"/>
        <w:bidi w:val="0"/>
        <w:jc w:val="center"/>
        <w:rPr>
          <w:rFonts w:hint="eastAsia"/>
          <w:b w:val="0"/>
          <w:bCs w:val="0"/>
          <w:lang w:val="en-US" w:eastAsia="zh-CN"/>
        </w:rPr>
      </w:pPr>
      <w:r>
        <w:rPr>
          <w:rFonts w:hint="eastAsia"/>
          <w:b w:val="0"/>
          <w:bCs w:val="0"/>
          <w:lang w:val="en-US" w:eastAsia="zh-CN"/>
        </w:rPr>
        <w:t>报价单</w:t>
      </w:r>
      <w:bookmarkStart w:id="0" w:name="_GoBack"/>
      <w:bookmarkEnd w:id="0"/>
    </w:p>
    <w:tbl>
      <w:tblPr>
        <w:tblStyle w:val="4"/>
        <w:tblW w:w="0" w:type="auto"/>
        <w:tblInd w:w="0" w:type="dxa"/>
        <w:tblLayout w:type="fixed"/>
        <w:tblCellMar>
          <w:top w:w="0" w:type="dxa"/>
          <w:left w:w="108" w:type="dxa"/>
          <w:bottom w:w="0" w:type="dxa"/>
          <w:right w:w="108" w:type="dxa"/>
        </w:tblCellMar>
      </w:tblPr>
      <w:tblGrid>
        <w:gridCol w:w="1829"/>
        <w:gridCol w:w="2435"/>
        <w:gridCol w:w="2332"/>
        <w:gridCol w:w="2308"/>
      </w:tblGrid>
      <w:tr w14:paraId="19A6E0C4">
        <w:tblPrEx>
          <w:tblCellMar>
            <w:top w:w="0" w:type="dxa"/>
            <w:left w:w="108" w:type="dxa"/>
            <w:bottom w:w="0" w:type="dxa"/>
            <w:right w:w="108" w:type="dxa"/>
          </w:tblCellMar>
        </w:tblPrEx>
        <w:trPr>
          <w:trHeight w:val="273" w:hRule="atLeast"/>
        </w:trPr>
        <w:tc>
          <w:tcPr>
            <w:tcW w:w="8904" w:type="dxa"/>
            <w:gridSpan w:val="4"/>
            <w:tcBorders>
              <w:top w:val="single" w:color="EEEEEE" w:sz="2" w:space="0"/>
              <w:left w:val="single" w:color="EEEEEE" w:sz="2" w:space="0"/>
              <w:bottom w:val="single" w:color="auto" w:sz="4" w:space="0"/>
              <w:right w:val="single" w:color="EEEEEE" w:sz="2" w:space="0"/>
            </w:tcBorders>
            <w:vAlign w:val="center"/>
          </w:tcPr>
          <w:p w14:paraId="75D49933">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lang w:val="en-US" w:eastAsia="zh-CN"/>
              </w:rPr>
              <w:t>客户名称：</w:t>
            </w:r>
            <w:r>
              <w:rPr>
                <w:rFonts w:hint="eastAsia" w:asciiTheme="minorEastAsia" w:hAnsiTheme="minorEastAsia" w:cstheme="minorEastAsia"/>
                <w:b w:val="0"/>
                <w:bCs w:val="0"/>
                <w:lang w:val="en-US" w:eastAsia="zh-CN"/>
              </w:rPr>
              <w:t xml:space="preserve">江西干部学院                                    </w:t>
            </w:r>
            <w:r>
              <w:rPr>
                <w:rFonts w:hint="eastAsia" w:asciiTheme="minorEastAsia" w:hAnsiTheme="minorEastAsia" w:eastAsiaTheme="minorEastAsia" w:cstheme="minorEastAsia"/>
                <w:b w:val="0"/>
                <w:bCs w:val="0"/>
              </w:rPr>
              <w:t xml:space="preserve">日期：   </w:t>
            </w:r>
            <w:r>
              <w:rPr>
                <w:rFonts w:hint="eastAsia" w:asciiTheme="minorEastAsia" w:hAnsiTheme="minorEastAsia" w:cstheme="minorEastAsia"/>
                <w:b w:val="0"/>
                <w:bCs w:val="0"/>
                <w:lang w:val="en-US" w:eastAsia="zh-CN"/>
              </w:rPr>
              <w:t xml:space="preserve"> </w:t>
            </w:r>
            <w:r>
              <w:rPr>
                <w:rFonts w:hint="eastAsia" w:asciiTheme="minorEastAsia" w:hAnsiTheme="minorEastAsia" w:eastAsiaTheme="minorEastAsia" w:cstheme="minorEastAsia"/>
                <w:b w:val="0"/>
                <w:bCs w:val="0"/>
              </w:rPr>
              <w:t xml:space="preserve">  年</w:t>
            </w:r>
            <w:r>
              <w:rPr>
                <w:rFonts w:hint="eastAsia" w:asciiTheme="minorEastAsia" w:hAnsiTheme="minorEastAsia" w:cstheme="minorEastAsia"/>
                <w:b w:val="0"/>
                <w:bCs w:val="0"/>
                <w:lang w:val="en-US" w:eastAsia="zh-CN"/>
              </w:rPr>
              <w:t xml:space="preserve">   </w:t>
            </w:r>
            <w:r>
              <w:rPr>
                <w:rFonts w:hint="eastAsia" w:asciiTheme="minorEastAsia" w:hAnsiTheme="minorEastAsia" w:eastAsiaTheme="minorEastAsia" w:cstheme="minorEastAsia"/>
                <w:b w:val="0"/>
                <w:bCs w:val="0"/>
              </w:rPr>
              <w:t>月</w:t>
            </w:r>
            <w:r>
              <w:rPr>
                <w:rFonts w:hint="eastAsia" w:asciiTheme="minorEastAsia" w:hAnsiTheme="minorEastAsia" w:cstheme="minorEastAsia"/>
                <w:b w:val="0"/>
                <w:bCs w:val="0"/>
                <w:lang w:val="en-US" w:eastAsia="zh-CN"/>
              </w:rPr>
              <w:t xml:space="preserve">   </w:t>
            </w:r>
            <w:r>
              <w:rPr>
                <w:rFonts w:hint="eastAsia" w:asciiTheme="minorEastAsia" w:hAnsiTheme="minorEastAsia" w:eastAsiaTheme="minorEastAsia" w:cstheme="minorEastAsia"/>
                <w:b w:val="0"/>
                <w:bCs w:val="0"/>
              </w:rPr>
              <w:t>日</w:t>
            </w:r>
          </w:p>
        </w:tc>
      </w:tr>
      <w:tr w14:paraId="1224E455">
        <w:tblPrEx>
          <w:tblCellMar>
            <w:top w:w="0" w:type="dxa"/>
            <w:left w:w="108" w:type="dxa"/>
            <w:bottom w:w="0" w:type="dxa"/>
            <w:right w:w="108" w:type="dxa"/>
          </w:tblCellMar>
        </w:tblPrEx>
        <w:trPr>
          <w:trHeight w:val="388" w:hRule="atLeast"/>
        </w:trPr>
        <w:tc>
          <w:tcPr>
            <w:tcW w:w="4264" w:type="dxa"/>
            <w:gridSpan w:val="2"/>
            <w:tcBorders>
              <w:top w:val="single" w:color="auto" w:sz="4" w:space="0"/>
              <w:left w:val="single" w:color="auto" w:sz="4" w:space="0"/>
              <w:bottom w:val="single" w:color="555555" w:sz="10" w:space="0"/>
              <w:right w:val="single" w:color="555555" w:sz="10" w:space="0"/>
            </w:tcBorders>
            <w:vAlign w:val="center"/>
          </w:tcPr>
          <w:p w14:paraId="61794E91">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客房部价格</w:t>
            </w:r>
          </w:p>
        </w:tc>
        <w:tc>
          <w:tcPr>
            <w:tcW w:w="4640" w:type="dxa"/>
            <w:gridSpan w:val="2"/>
            <w:tcBorders>
              <w:top w:val="single" w:color="auto" w:sz="4" w:space="0"/>
              <w:left w:val="single" w:color="555555" w:sz="10" w:space="0"/>
              <w:bottom w:val="single" w:color="555555" w:sz="10" w:space="0"/>
              <w:right w:val="single" w:color="auto" w:sz="4" w:space="0"/>
            </w:tcBorders>
            <w:vAlign w:val="center"/>
          </w:tcPr>
          <w:p w14:paraId="5A6D2CE5">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餐饮部价格</w:t>
            </w:r>
          </w:p>
        </w:tc>
      </w:tr>
      <w:tr w14:paraId="745652B6">
        <w:tblPrEx>
          <w:tblCellMar>
            <w:top w:w="0" w:type="dxa"/>
            <w:left w:w="108" w:type="dxa"/>
            <w:bottom w:w="0" w:type="dxa"/>
            <w:right w:w="108" w:type="dxa"/>
          </w:tblCellMar>
        </w:tblPrEx>
        <w:trPr>
          <w:trHeight w:val="388"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1DB14862">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项目</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279F798B">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单价（元）</w:t>
            </w:r>
          </w:p>
        </w:tc>
        <w:tc>
          <w:tcPr>
            <w:tcW w:w="2332" w:type="dxa"/>
            <w:tcBorders>
              <w:top w:val="single" w:color="555555" w:sz="10" w:space="0"/>
              <w:left w:val="single" w:color="555555" w:sz="10" w:space="0"/>
              <w:bottom w:val="single" w:color="555555" w:sz="10" w:space="0"/>
              <w:right w:val="single" w:color="555555" w:sz="10" w:space="0"/>
            </w:tcBorders>
            <w:vAlign w:val="center"/>
          </w:tcPr>
          <w:p w14:paraId="3711D11D">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项目</w:t>
            </w:r>
          </w:p>
        </w:tc>
        <w:tc>
          <w:tcPr>
            <w:tcW w:w="2308" w:type="dxa"/>
            <w:tcBorders>
              <w:top w:val="single" w:color="555555" w:sz="10" w:space="0"/>
              <w:left w:val="single" w:color="555555" w:sz="10" w:space="0"/>
              <w:bottom w:val="single" w:color="555555" w:sz="10" w:space="0"/>
              <w:right w:val="single" w:color="auto" w:sz="4" w:space="0"/>
            </w:tcBorders>
            <w:vAlign w:val="center"/>
          </w:tcPr>
          <w:p w14:paraId="778BC0DE">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单价（元）</w:t>
            </w:r>
          </w:p>
        </w:tc>
      </w:tr>
      <w:tr w14:paraId="01A6439E">
        <w:tblPrEx>
          <w:tblCellMar>
            <w:top w:w="0" w:type="dxa"/>
            <w:left w:w="108" w:type="dxa"/>
            <w:bottom w:w="0" w:type="dxa"/>
            <w:right w:w="108" w:type="dxa"/>
          </w:tblCellMar>
        </w:tblPrEx>
        <w:trPr>
          <w:trHeight w:val="382"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4AF5301A">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床单</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3E35EF74">
            <w:pPr>
              <w:jc w:val="center"/>
              <w:rPr>
                <w:rFonts w:hint="eastAsia" w:asciiTheme="minorEastAsia" w:hAnsiTheme="minorEastAsia" w:eastAsiaTheme="minorEastAsia" w:cstheme="minorEastAsia"/>
                <w:b w:val="0"/>
                <w:bCs w:val="0"/>
              </w:rPr>
            </w:pPr>
          </w:p>
        </w:tc>
        <w:tc>
          <w:tcPr>
            <w:tcW w:w="2332" w:type="dxa"/>
            <w:vMerge w:val="restart"/>
            <w:tcBorders>
              <w:top w:val="single" w:color="555555" w:sz="10" w:space="0"/>
              <w:left w:val="single" w:color="555555" w:sz="10" w:space="0"/>
              <w:bottom w:val="single" w:color="555555" w:sz="10" w:space="0"/>
              <w:right w:val="single" w:color="555555" w:sz="10" w:space="0"/>
            </w:tcBorders>
            <w:vAlign w:val="center"/>
          </w:tcPr>
          <w:p w14:paraId="4DA98C2B">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大台布（10人以上）</w:t>
            </w:r>
          </w:p>
        </w:tc>
        <w:tc>
          <w:tcPr>
            <w:tcW w:w="2308" w:type="dxa"/>
            <w:vMerge w:val="restart"/>
            <w:tcBorders>
              <w:top w:val="single" w:color="555555" w:sz="10" w:space="0"/>
              <w:left w:val="single" w:color="555555" w:sz="10" w:space="0"/>
              <w:bottom w:val="single" w:color="555555" w:sz="10" w:space="0"/>
              <w:right w:val="single" w:color="auto" w:sz="4" w:space="0"/>
            </w:tcBorders>
            <w:vAlign w:val="center"/>
          </w:tcPr>
          <w:p w14:paraId="35171514">
            <w:pPr>
              <w:jc w:val="center"/>
              <w:rPr>
                <w:rFonts w:hint="eastAsia" w:asciiTheme="minorEastAsia" w:hAnsiTheme="minorEastAsia" w:eastAsiaTheme="minorEastAsia" w:cstheme="minorEastAsia"/>
                <w:b w:val="0"/>
                <w:bCs w:val="0"/>
              </w:rPr>
            </w:pPr>
          </w:p>
        </w:tc>
      </w:tr>
      <w:tr w14:paraId="7B702074">
        <w:tblPrEx>
          <w:tblCellMar>
            <w:top w:w="0" w:type="dxa"/>
            <w:left w:w="108" w:type="dxa"/>
            <w:bottom w:w="0" w:type="dxa"/>
            <w:right w:w="108" w:type="dxa"/>
          </w:tblCellMar>
        </w:tblPrEx>
        <w:trPr>
          <w:trHeight w:val="394"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63D775FE">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被套</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72E80E5E">
            <w:pPr>
              <w:jc w:val="center"/>
              <w:rPr>
                <w:rFonts w:hint="eastAsia" w:asciiTheme="minorEastAsia" w:hAnsiTheme="minorEastAsia" w:eastAsiaTheme="minorEastAsia" w:cstheme="minorEastAsia"/>
                <w:b w:val="0"/>
                <w:bCs w:val="0"/>
              </w:rPr>
            </w:pPr>
          </w:p>
        </w:tc>
        <w:tc>
          <w:tcPr>
            <w:tcW w:w="2332" w:type="dxa"/>
            <w:vMerge w:val="continue"/>
            <w:tcBorders>
              <w:top w:val="single" w:color="555555" w:sz="10" w:space="0"/>
              <w:left w:val="single" w:color="555555" w:sz="10" w:space="0"/>
              <w:bottom w:val="single" w:color="555555" w:sz="10" w:space="0"/>
              <w:right w:val="single" w:color="555555" w:sz="10" w:space="0"/>
            </w:tcBorders>
          </w:tcPr>
          <w:p w14:paraId="7E48E113">
            <w:pPr>
              <w:rPr>
                <w:rFonts w:hint="eastAsia" w:asciiTheme="minorEastAsia" w:hAnsiTheme="minorEastAsia" w:eastAsiaTheme="minorEastAsia" w:cstheme="minorEastAsia"/>
                <w:b w:val="0"/>
                <w:bCs w:val="0"/>
              </w:rPr>
            </w:pPr>
          </w:p>
        </w:tc>
        <w:tc>
          <w:tcPr>
            <w:tcW w:w="2308" w:type="dxa"/>
            <w:vMerge w:val="continue"/>
            <w:tcBorders>
              <w:top w:val="single" w:color="555555" w:sz="10" w:space="0"/>
              <w:left w:val="single" w:color="555555" w:sz="10" w:space="0"/>
              <w:bottom w:val="single" w:color="555555" w:sz="10" w:space="0"/>
              <w:right w:val="single" w:color="auto" w:sz="4" w:space="0"/>
            </w:tcBorders>
          </w:tcPr>
          <w:p w14:paraId="6C0541B3">
            <w:pPr>
              <w:rPr>
                <w:rFonts w:hint="eastAsia" w:asciiTheme="minorEastAsia" w:hAnsiTheme="minorEastAsia" w:eastAsiaTheme="minorEastAsia" w:cstheme="minorEastAsia"/>
                <w:b w:val="0"/>
                <w:bCs w:val="0"/>
              </w:rPr>
            </w:pPr>
          </w:p>
        </w:tc>
      </w:tr>
      <w:tr w14:paraId="606450E3">
        <w:tblPrEx>
          <w:tblCellMar>
            <w:top w:w="0" w:type="dxa"/>
            <w:left w:w="108" w:type="dxa"/>
            <w:bottom w:w="0" w:type="dxa"/>
            <w:right w:w="108" w:type="dxa"/>
          </w:tblCellMar>
        </w:tblPrEx>
        <w:trPr>
          <w:trHeight w:val="388"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02B27CB0">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枕套</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382319D3">
            <w:pPr>
              <w:jc w:val="center"/>
              <w:rPr>
                <w:rFonts w:hint="eastAsia" w:asciiTheme="minorEastAsia" w:hAnsiTheme="minorEastAsia" w:eastAsiaTheme="minorEastAsia" w:cstheme="minorEastAsia"/>
                <w:b w:val="0"/>
                <w:bCs w:val="0"/>
              </w:rPr>
            </w:pPr>
          </w:p>
        </w:tc>
        <w:tc>
          <w:tcPr>
            <w:tcW w:w="2332" w:type="dxa"/>
            <w:tcBorders>
              <w:top w:val="single" w:color="555555" w:sz="10" w:space="0"/>
              <w:left w:val="single" w:color="555555" w:sz="10" w:space="0"/>
              <w:bottom w:val="single" w:color="555555" w:sz="10" w:space="0"/>
              <w:right w:val="single" w:color="555555" w:sz="10" w:space="0"/>
            </w:tcBorders>
            <w:vAlign w:val="center"/>
          </w:tcPr>
          <w:p w14:paraId="5F6FA7DD">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台布</w:t>
            </w:r>
          </w:p>
        </w:tc>
        <w:tc>
          <w:tcPr>
            <w:tcW w:w="2308" w:type="dxa"/>
            <w:tcBorders>
              <w:top w:val="single" w:color="555555" w:sz="10" w:space="0"/>
              <w:left w:val="single" w:color="555555" w:sz="10" w:space="0"/>
              <w:bottom w:val="single" w:color="555555" w:sz="10" w:space="0"/>
              <w:right w:val="single" w:color="auto" w:sz="4" w:space="0"/>
            </w:tcBorders>
            <w:vAlign w:val="center"/>
          </w:tcPr>
          <w:p w14:paraId="6F494558">
            <w:pPr>
              <w:jc w:val="center"/>
              <w:rPr>
                <w:rFonts w:hint="eastAsia" w:asciiTheme="minorEastAsia" w:hAnsiTheme="minorEastAsia" w:eastAsiaTheme="minorEastAsia" w:cstheme="minorEastAsia"/>
                <w:b w:val="0"/>
                <w:bCs w:val="0"/>
              </w:rPr>
            </w:pPr>
          </w:p>
        </w:tc>
      </w:tr>
      <w:tr w14:paraId="373CE51F">
        <w:tblPrEx>
          <w:tblCellMar>
            <w:top w:w="0" w:type="dxa"/>
            <w:left w:w="108" w:type="dxa"/>
            <w:bottom w:w="0" w:type="dxa"/>
            <w:right w:w="108" w:type="dxa"/>
          </w:tblCellMar>
        </w:tblPrEx>
        <w:trPr>
          <w:trHeight w:val="388"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6693E4FD">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毛巾</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25D21EE5">
            <w:pPr>
              <w:jc w:val="center"/>
              <w:rPr>
                <w:rFonts w:hint="eastAsia" w:asciiTheme="minorEastAsia" w:hAnsiTheme="minorEastAsia" w:eastAsiaTheme="minorEastAsia" w:cstheme="minorEastAsia"/>
                <w:b w:val="0"/>
                <w:bCs w:val="0"/>
              </w:rPr>
            </w:pPr>
          </w:p>
        </w:tc>
        <w:tc>
          <w:tcPr>
            <w:tcW w:w="2332" w:type="dxa"/>
            <w:tcBorders>
              <w:top w:val="single" w:color="555555" w:sz="10" w:space="0"/>
              <w:left w:val="single" w:color="555555" w:sz="10" w:space="0"/>
              <w:bottom w:val="single" w:color="555555" w:sz="10" w:space="0"/>
              <w:right w:val="single" w:color="555555" w:sz="10" w:space="0"/>
            </w:tcBorders>
            <w:vAlign w:val="center"/>
          </w:tcPr>
          <w:p w14:paraId="01A5FE52">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餐桌底布</w:t>
            </w:r>
          </w:p>
        </w:tc>
        <w:tc>
          <w:tcPr>
            <w:tcW w:w="2308" w:type="dxa"/>
            <w:tcBorders>
              <w:top w:val="single" w:color="555555" w:sz="10" w:space="0"/>
              <w:left w:val="single" w:color="555555" w:sz="10" w:space="0"/>
              <w:bottom w:val="single" w:color="555555" w:sz="10" w:space="0"/>
              <w:right w:val="single" w:color="auto" w:sz="4" w:space="0"/>
            </w:tcBorders>
            <w:vAlign w:val="center"/>
          </w:tcPr>
          <w:p w14:paraId="09DF1189">
            <w:pPr>
              <w:jc w:val="center"/>
              <w:rPr>
                <w:rFonts w:hint="eastAsia" w:asciiTheme="minorEastAsia" w:hAnsiTheme="minorEastAsia" w:eastAsiaTheme="minorEastAsia" w:cstheme="minorEastAsia"/>
                <w:b w:val="0"/>
                <w:bCs w:val="0"/>
              </w:rPr>
            </w:pPr>
          </w:p>
        </w:tc>
      </w:tr>
      <w:tr w14:paraId="2E1FE58E">
        <w:tblPrEx>
          <w:tblCellMar>
            <w:top w:w="0" w:type="dxa"/>
            <w:left w:w="108" w:type="dxa"/>
            <w:bottom w:w="0" w:type="dxa"/>
            <w:right w:w="108" w:type="dxa"/>
          </w:tblCellMar>
        </w:tblPrEx>
        <w:trPr>
          <w:trHeight w:val="388"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6F0A4743">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浴巾</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7C2D83CF">
            <w:pPr>
              <w:jc w:val="center"/>
              <w:rPr>
                <w:rFonts w:hint="eastAsia" w:asciiTheme="minorEastAsia" w:hAnsiTheme="minorEastAsia" w:eastAsiaTheme="minorEastAsia" w:cstheme="minorEastAsia"/>
                <w:b w:val="0"/>
                <w:bCs w:val="0"/>
              </w:rPr>
            </w:pPr>
          </w:p>
        </w:tc>
        <w:tc>
          <w:tcPr>
            <w:tcW w:w="2332" w:type="dxa"/>
            <w:tcBorders>
              <w:top w:val="single" w:color="555555" w:sz="10" w:space="0"/>
              <w:left w:val="single" w:color="555555" w:sz="10" w:space="0"/>
              <w:bottom w:val="single" w:color="555555" w:sz="10" w:space="0"/>
              <w:right w:val="single" w:color="555555" w:sz="10" w:space="0"/>
            </w:tcBorders>
            <w:vAlign w:val="center"/>
          </w:tcPr>
          <w:p w14:paraId="4C6B5911">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台裙</w:t>
            </w:r>
          </w:p>
        </w:tc>
        <w:tc>
          <w:tcPr>
            <w:tcW w:w="2308" w:type="dxa"/>
            <w:tcBorders>
              <w:top w:val="single" w:color="555555" w:sz="10" w:space="0"/>
              <w:left w:val="single" w:color="555555" w:sz="10" w:space="0"/>
              <w:bottom w:val="single" w:color="555555" w:sz="10" w:space="0"/>
              <w:right w:val="single" w:color="auto" w:sz="4" w:space="0"/>
            </w:tcBorders>
            <w:vAlign w:val="center"/>
          </w:tcPr>
          <w:p w14:paraId="0B0DB170">
            <w:pPr>
              <w:jc w:val="center"/>
              <w:rPr>
                <w:rFonts w:hint="eastAsia" w:asciiTheme="minorEastAsia" w:hAnsiTheme="minorEastAsia" w:eastAsiaTheme="minorEastAsia" w:cstheme="minorEastAsia"/>
                <w:b w:val="0"/>
                <w:bCs w:val="0"/>
              </w:rPr>
            </w:pPr>
          </w:p>
        </w:tc>
      </w:tr>
      <w:tr w14:paraId="14D56146">
        <w:tblPrEx>
          <w:tblCellMar>
            <w:top w:w="0" w:type="dxa"/>
            <w:left w:w="108" w:type="dxa"/>
            <w:bottom w:w="0" w:type="dxa"/>
            <w:right w:w="108" w:type="dxa"/>
          </w:tblCellMar>
        </w:tblPrEx>
        <w:trPr>
          <w:trHeight w:val="388"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152E3719">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地巾</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3AD94C62">
            <w:pPr>
              <w:jc w:val="center"/>
              <w:rPr>
                <w:rFonts w:hint="eastAsia" w:asciiTheme="minorEastAsia" w:hAnsiTheme="minorEastAsia" w:eastAsiaTheme="minorEastAsia" w:cstheme="minorEastAsia"/>
                <w:b w:val="0"/>
                <w:bCs w:val="0"/>
              </w:rPr>
            </w:pPr>
          </w:p>
        </w:tc>
        <w:tc>
          <w:tcPr>
            <w:tcW w:w="2332" w:type="dxa"/>
            <w:tcBorders>
              <w:top w:val="single" w:color="555555" w:sz="10" w:space="0"/>
              <w:left w:val="single" w:color="555555" w:sz="10" w:space="0"/>
              <w:bottom w:val="single" w:color="555555" w:sz="10" w:space="0"/>
              <w:right w:val="single" w:color="555555" w:sz="10" w:space="0"/>
            </w:tcBorders>
            <w:vAlign w:val="center"/>
          </w:tcPr>
          <w:p w14:paraId="36BE6582">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口巾布</w:t>
            </w:r>
          </w:p>
        </w:tc>
        <w:tc>
          <w:tcPr>
            <w:tcW w:w="2308" w:type="dxa"/>
            <w:tcBorders>
              <w:top w:val="single" w:color="555555" w:sz="10" w:space="0"/>
              <w:left w:val="single" w:color="555555" w:sz="10" w:space="0"/>
              <w:bottom w:val="single" w:color="555555" w:sz="10" w:space="0"/>
              <w:right w:val="single" w:color="auto" w:sz="4" w:space="0"/>
            </w:tcBorders>
            <w:vAlign w:val="center"/>
          </w:tcPr>
          <w:p w14:paraId="10870320">
            <w:pPr>
              <w:jc w:val="center"/>
              <w:rPr>
                <w:rFonts w:hint="eastAsia" w:asciiTheme="minorEastAsia" w:hAnsiTheme="minorEastAsia" w:eastAsiaTheme="minorEastAsia" w:cstheme="minorEastAsia"/>
                <w:b w:val="0"/>
                <w:bCs w:val="0"/>
              </w:rPr>
            </w:pPr>
          </w:p>
        </w:tc>
      </w:tr>
      <w:tr w14:paraId="0DB13187">
        <w:tblPrEx>
          <w:tblCellMar>
            <w:top w:w="0" w:type="dxa"/>
            <w:left w:w="108" w:type="dxa"/>
            <w:bottom w:w="0" w:type="dxa"/>
            <w:right w:w="108" w:type="dxa"/>
          </w:tblCellMar>
        </w:tblPrEx>
        <w:trPr>
          <w:trHeight w:val="394"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6D980177">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小方巾</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4369B9A7">
            <w:pPr>
              <w:jc w:val="center"/>
              <w:rPr>
                <w:rFonts w:hint="eastAsia" w:asciiTheme="minorEastAsia" w:hAnsiTheme="minorEastAsia" w:eastAsiaTheme="minorEastAsia" w:cstheme="minorEastAsia"/>
                <w:b w:val="0"/>
                <w:bCs w:val="0"/>
              </w:rPr>
            </w:pPr>
          </w:p>
        </w:tc>
        <w:tc>
          <w:tcPr>
            <w:tcW w:w="2332" w:type="dxa"/>
            <w:tcBorders>
              <w:top w:val="single" w:color="555555" w:sz="10" w:space="0"/>
              <w:left w:val="single" w:color="555555" w:sz="10" w:space="0"/>
              <w:bottom w:val="single" w:color="555555" w:sz="10" w:space="0"/>
              <w:right w:val="single" w:color="555555" w:sz="10" w:space="0"/>
            </w:tcBorders>
            <w:vAlign w:val="center"/>
          </w:tcPr>
          <w:p w14:paraId="7ED44C0C">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插花布</w:t>
            </w:r>
          </w:p>
        </w:tc>
        <w:tc>
          <w:tcPr>
            <w:tcW w:w="2308" w:type="dxa"/>
            <w:tcBorders>
              <w:top w:val="single" w:color="555555" w:sz="10" w:space="0"/>
              <w:left w:val="single" w:color="555555" w:sz="10" w:space="0"/>
              <w:bottom w:val="single" w:color="555555" w:sz="10" w:space="0"/>
              <w:right w:val="single" w:color="auto" w:sz="4" w:space="0"/>
            </w:tcBorders>
            <w:vAlign w:val="center"/>
          </w:tcPr>
          <w:p w14:paraId="74756F39">
            <w:pPr>
              <w:jc w:val="center"/>
              <w:rPr>
                <w:rFonts w:hint="eastAsia" w:asciiTheme="minorEastAsia" w:hAnsiTheme="minorEastAsia" w:eastAsiaTheme="minorEastAsia" w:cstheme="minorEastAsia"/>
                <w:b w:val="0"/>
                <w:bCs w:val="0"/>
              </w:rPr>
            </w:pPr>
          </w:p>
        </w:tc>
      </w:tr>
      <w:tr w14:paraId="4B3ADBCF">
        <w:tblPrEx>
          <w:tblCellMar>
            <w:top w:w="0" w:type="dxa"/>
            <w:left w:w="108" w:type="dxa"/>
            <w:bottom w:w="0" w:type="dxa"/>
            <w:right w:w="108" w:type="dxa"/>
          </w:tblCellMar>
        </w:tblPrEx>
        <w:trPr>
          <w:trHeight w:val="388"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3F193527">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床罩</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1F7A36EA">
            <w:pPr>
              <w:jc w:val="center"/>
              <w:rPr>
                <w:rFonts w:hint="eastAsia" w:asciiTheme="minorEastAsia" w:hAnsiTheme="minorEastAsia" w:eastAsiaTheme="minorEastAsia" w:cstheme="minorEastAsia"/>
                <w:b w:val="0"/>
                <w:bCs w:val="0"/>
              </w:rPr>
            </w:pPr>
          </w:p>
        </w:tc>
        <w:tc>
          <w:tcPr>
            <w:tcW w:w="2332" w:type="dxa"/>
            <w:tcBorders>
              <w:top w:val="single" w:color="555555" w:sz="10" w:space="0"/>
              <w:left w:val="single" w:color="555555" w:sz="10" w:space="0"/>
              <w:bottom w:val="single" w:color="555555" w:sz="10" w:space="0"/>
              <w:right w:val="single" w:color="555555" w:sz="10" w:space="0"/>
            </w:tcBorders>
            <w:vAlign w:val="center"/>
          </w:tcPr>
          <w:p w14:paraId="09DE7224">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折花布</w:t>
            </w:r>
          </w:p>
        </w:tc>
        <w:tc>
          <w:tcPr>
            <w:tcW w:w="2308" w:type="dxa"/>
            <w:tcBorders>
              <w:top w:val="single" w:color="555555" w:sz="10" w:space="0"/>
              <w:left w:val="single" w:color="555555" w:sz="10" w:space="0"/>
              <w:bottom w:val="single" w:color="555555" w:sz="10" w:space="0"/>
              <w:right w:val="single" w:color="auto" w:sz="4" w:space="0"/>
            </w:tcBorders>
            <w:vAlign w:val="center"/>
          </w:tcPr>
          <w:p w14:paraId="642AE084">
            <w:pPr>
              <w:jc w:val="center"/>
              <w:rPr>
                <w:rFonts w:hint="eastAsia" w:asciiTheme="minorEastAsia" w:hAnsiTheme="minorEastAsia" w:eastAsiaTheme="minorEastAsia" w:cstheme="minorEastAsia"/>
                <w:b w:val="0"/>
                <w:bCs w:val="0"/>
              </w:rPr>
            </w:pPr>
          </w:p>
        </w:tc>
      </w:tr>
      <w:tr w14:paraId="2A657B54">
        <w:tblPrEx>
          <w:tblCellMar>
            <w:top w:w="0" w:type="dxa"/>
            <w:left w:w="108" w:type="dxa"/>
            <w:bottom w:w="0" w:type="dxa"/>
            <w:right w:w="108" w:type="dxa"/>
          </w:tblCellMar>
        </w:tblPrEx>
        <w:trPr>
          <w:trHeight w:val="388"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7105AFF8">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床裙</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0BED8EB7">
            <w:pPr>
              <w:jc w:val="center"/>
              <w:rPr>
                <w:rFonts w:hint="eastAsia" w:asciiTheme="minorEastAsia" w:hAnsiTheme="minorEastAsia" w:eastAsiaTheme="minorEastAsia" w:cstheme="minorEastAsia"/>
                <w:b w:val="0"/>
                <w:bCs w:val="0"/>
              </w:rPr>
            </w:pPr>
          </w:p>
        </w:tc>
        <w:tc>
          <w:tcPr>
            <w:tcW w:w="2332" w:type="dxa"/>
            <w:tcBorders>
              <w:top w:val="single" w:color="555555" w:sz="10" w:space="0"/>
              <w:left w:val="single" w:color="555555" w:sz="10" w:space="0"/>
              <w:bottom w:val="single" w:color="555555" w:sz="10" w:space="0"/>
              <w:right w:val="single" w:color="555555" w:sz="10" w:space="0"/>
            </w:tcBorders>
            <w:vAlign w:val="center"/>
          </w:tcPr>
          <w:p w14:paraId="728CEE6F">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擦杯布</w:t>
            </w:r>
          </w:p>
        </w:tc>
        <w:tc>
          <w:tcPr>
            <w:tcW w:w="2308" w:type="dxa"/>
            <w:tcBorders>
              <w:top w:val="single" w:color="555555" w:sz="10" w:space="0"/>
              <w:left w:val="single" w:color="555555" w:sz="10" w:space="0"/>
              <w:bottom w:val="single" w:color="555555" w:sz="10" w:space="0"/>
              <w:right w:val="single" w:color="auto" w:sz="4" w:space="0"/>
            </w:tcBorders>
            <w:vAlign w:val="center"/>
          </w:tcPr>
          <w:p w14:paraId="5E525B6D">
            <w:pPr>
              <w:jc w:val="center"/>
              <w:rPr>
                <w:rFonts w:hint="eastAsia" w:asciiTheme="minorEastAsia" w:hAnsiTheme="minorEastAsia" w:eastAsiaTheme="minorEastAsia" w:cstheme="minorEastAsia"/>
                <w:b w:val="0"/>
                <w:bCs w:val="0"/>
              </w:rPr>
            </w:pPr>
          </w:p>
        </w:tc>
      </w:tr>
      <w:tr w14:paraId="2E548F13">
        <w:tblPrEx>
          <w:tblCellMar>
            <w:top w:w="0" w:type="dxa"/>
            <w:left w:w="108" w:type="dxa"/>
            <w:bottom w:w="0" w:type="dxa"/>
            <w:right w:w="108" w:type="dxa"/>
          </w:tblCellMar>
        </w:tblPrEx>
        <w:trPr>
          <w:trHeight w:val="388"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144A31A8">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床尾巾</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73941899">
            <w:pPr>
              <w:jc w:val="center"/>
              <w:rPr>
                <w:rFonts w:hint="eastAsia" w:asciiTheme="minorEastAsia" w:hAnsiTheme="minorEastAsia" w:eastAsiaTheme="minorEastAsia" w:cstheme="minorEastAsia"/>
                <w:b w:val="0"/>
                <w:bCs w:val="0"/>
              </w:rPr>
            </w:pPr>
          </w:p>
        </w:tc>
        <w:tc>
          <w:tcPr>
            <w:tcW w:w="2332" w:type="dxa"/>
            <w:tcBorders>
              <w:top w:val="single" w:color="555555" w:sz="10" w:space="0"/>
              <w:left w:val="single" w:color="555555" w:sz="10" w:space="0"/>
              <w:bottom w:val="single" w:color="555555" w:sz="10" w:space="0"/>
              <w:right w:val="single" w:color="555555" w:sz="10" w:space="0"/>
            </w:tcBorders>
            <w:vAlign w:val="center"/>
          </w:tcPr>
          <w:p w14:paraId="593A0267">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小方布</w:t>
            </w:r>
          </w:p>
        </w:tc>
        <w:tc>
          <w:tcPr>
            <w:tcW w:w="2308" w:type="dxa"/>
            <w:tcBorders>
              <w:top w:val="single" w:color="555555" w:sz="10" w:space="0"/>
              <w:left w:val="single" w:color="555555" w:sz="10" w:space="0"/>
              <w:bottom w:val="single" w:color="555555" w:sz="10" w:space="0"/>
              <w:right w:val="single" w:color="auto" w:sz="4" w:space="0"/>
            </w:tcBorders>
            <w:vAlign w:val="center"/>
          </w:tcPr>
          <w:p w14:paraId="3198232D">
            <w:pPr>
              <w:jc w:val="center"/>
              <w:rPr>
                <w:rFonts w:hint="eastAsia" w:asciiTheme="minorEastAsia" w:hAnsiTheme="minorEastAsia" w:eastAsiaTheme="minorEastAsia" w:cstheme="minorEastAsia"/>
                <w:b w:val="0"/>
                <w:bCs w:val="0"/>
              </w:rPr>
            </w:pPr>
          </w:p>
        </w:tc>
      </w:tr>
      <w:tr w14:paraId="0C4EF86A">
        <w:tblPrEx>
          <w:tblCellMar>
            <w:top w:w="0" w:type="dxa"/>
            <w:left w:w="108" w:type="dxa"/>
            <w:bottom w:w="0" w:type="dxa"/>
            <w:right w:w="108" w:type="dxa"/>
          </w:tblCellMar>
        </w:tblPrEx>
        <w:trPr>
          <w:trHeight w:val="382"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27E9375A">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床护垫</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10A3379B">
            <w:pPr>
              <w:jc w:val="center"/>
              <w:rPr>
                <w:rFonts w:hint="eastAsia" w:asciiTheme="minorEastAsia" w:hAnsiTheme="minorEastAsia" w:eastAsiaTheme="minorEastAsia" w:cstheme="minorEastAsia"/>
                <w:b w:val="0"/>
                <w:bCs w:val="0"/>
              </w:rPr>
            </w:pPr>
          </w:p>
        </w:tc>
        <w:tc>
          <w:tcPr>
            <w:tcW w:w="2332" w:type="dxa"/>
            <w:tcBorders>
              <w:top w:val="single" w:color="555555" w:sz="10" w:space="0"/>
              <w:left w:val="single" w:color="555555" w:sz="10" w:space="0"/>
              <w:bottom w:val="single" w:color="555555" w:sz="10" w:space="0"/>
              <w:right w:val="single" w:color="555555" w:sz="10" w:space="0"/>
            </w:tcBorders>
            <w:vAlign w:val="center"/>
          </w:tcPr>
          <w:p w14:paraId="24999954">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椅套</w:t>
            </w:r>
          </w:p>
        </w:tc>
        <w:tc>
          <w:tcPr>
            <w:tcW w:w="2308" w:type="dxa"/>
            <w:tcBorders>
              <w:top w:val="single" w:color="555555" w:sz="10" w:space="0"/>
              <w:left w:val="single" w:color="555555" w:sz="10" w:space="0"/>
              <w:bottom w:val="single" w:color="555555" w:sz="10" w:space="0"/>
              <w:right w:val="single" w:color="auto" w:sz="4" w:space="0"/>
            </w:tcBorders>
            <w:vAlign w:val="center"/>
          </w:tcPr>
          <w:p w14:paraId="7AD59BA8">
            <w:pPr>
              <w:jc w:val="center"/>
              <w:rPr>
                <w:rFonts w:hint="eastAsia" w:asciiTheme="minorEastAsia" w:hAnsiTheme="minorEastAsia" w:eastAsiaTheme="minorEastAsia" w:cstheme="minorEastAsia"/>
                <w:b w:val="0"/>
                <w:bCs w:val="0"/>
              </w:rPr>
            </w:pPr>
          </w:p>
        </w:tc>
      </w:tr>
      <w:tr w14:paraId="18B49278">
        <w:tblPrEx>
          <w:tblCellMar>
            <w:top w:w="0" w:type="dxa"/>
            <w:left w:w="108" w:type="dxa"/>
            <w:bottom w:w="0" w:type="dxa"/>
            <w:right w:w="108" w:type="dxa"/>
          </w:tblCellMar>
        </w:tblPrEx>
        <w:trPr>
          <w:trHeight w:val="388"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733FB195">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毛毯</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114272C2">
            <w:pPr>
              <w:jc w:val="center"/>
              <w:rPr>
                <w:rFonts w:hint="eastAsia" w:asciiTheme="minorEastAsia" w:hAnsiTheme="minorEastAsia" w:eastAsiaTheme="minorEastAsia" w:cstheme="minorEastAsia"/>
                <w:b w:val="0"/>
                <w:bCs w:val="0"/>
              </w:rPr>
            </w:pPr>
          </w:p>
        </w:tc>
        <w:tc>
          <w:tcPr>
            <w:tcW w:w="2332" w:type="dxa"/>
            <w:tcBorders>
              <w:top w:val="single" w:color="555555" w:sz="10" w:space="0"/>
              <w:left w:val="single" w:color="555555" w:sz="10" w:space="0"/>
              <w:bottom w:val="single" w:color="555555" w:sz="10" w:space="0"/>
              <w:right w:val="single" w:color="555555" w:sz="10" w:space="0"/>
            </w:tcBorders>
            <w:vAlign w:val="center"/>
          </w:tcPr>
          <w:p w14:paraId="2BB3EDF0">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自助餐台布</w:t>
            </w:r>
          </w:p>
        </w:tc>
        <w:tc>
          <w:tcPr>
            <w:tcW w:w="2308" w:type="dxa"/>
            <w:tcBorders>
              <w:top w:val="single" w:color="555555" w:sz="10" w:space="0"/>
              <w:left w:val="single" w:color="555555" w:sz="10" w:space="0"/>
              <w:bottom w:val="single" w:color="555555" w:sz="10" w:space="0"/>
              <w:right w:val="single" w:color="auto" w:sz="4" w:space="0"/>
            </w:tcBorders>
            <w:vAlign w:val="center"/>
          </w:tcPr>
          <w:p w14:paraId="0A1B66E8">
            <w:pPr>
              <w:jc w:val="center"/>
              <w:rPr>
                <w:rFonts w:hint="eastAsia" w:asciiTheme="minorEastAsia" w:hAnsiTheme="minorEastAsia" w:eastAsiaTheme="minorEastAsia" w:cstheme="minorEastAsia"/>
                <w:b w:val="0"/>
                <w:bCs w:val="0"/>
              </w:rPr>
            </w:pPr>
          </w:p>
        </w:tc>
      </w:tr>
      <w:tr w14:paraId="231791E3">
        <w:tblPrEx>
          <w:tblCellMar>
            <w:top w:w="0" w:type="dxa"/>
            <w:left w:w="108" w:type="dxa"/>
            <w:bottom w:w="0" w:type="dxa"/>
            <w:right w:w="108" w:type="dxa"/>
          </w:tblCellMar>
        </w:tblPrEx>
        <w:trPr>
          <w:trHeight w:val="382"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7AC0BF74">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被芯</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56FD4388">
            <w:pPr>
              <w:jc w:val="center"/>
              <w:rPr>
                <w:rFonts w:hint="eastAsia" w:asciiTheme="minorEastAsia" w:hAnsiTheme="minorEastAsia" w:eastAsiaTheme="minorEastAsia" w:cstheme="minorEastAsia"/>
                <w:b w:val="0"/>
                <w:bCs w:val="0"/>
              </w:rPr>
            </w:pPr>
          </w:p>
        </w:tc>
        <w:tc>
          <w:tcPr>
            <w:tcW w:w="2332" w:type="dxa"/>
            <w:tcBorders>
              <w:top w:val="single" w:color="555555" w:sz="10" w:space="0"/>
              <w:left w:val="single" w:color="555555" w:sz="10" w:space="0"/>
              <w:bottom w:val="single" w:color="555555" w:sz="10" w:space="0"/>
              <w:right w:val="single" w:color="555555" w:sz="10" w:space="0"/>
            </w:tcBorders>
            <w:vAlign w:val="center"/>
          </w:tcPr>
          <w:p w14:paraId="6B27C8C4">
            <w:pPr>
              <w:jc w:val="center"/>
              <w:rPr>
                <w:rFonts w:hint="eastAsia" w:asciiTheme="minorEastAsia" w:hAnsiTheme="minorEastAsia" w:eastAsiaTheme="minorEastAsia" w:cstheme="minorEastAsia"/>
                <w:b w:val="0"/>
                <w:bCs w:val="0"/>
              </w:rPr>
            </w:pPr>
          </w:p>
        </w:tc>
        <w:tc>
          <w:tcPr>
            <w:tcW w:w="2308" w:type="dxa"/>
            <w:tcBorders>
              <w:top w:val="single" w:color="555555" w:sz="10" w:space="0"/>
              <w:left w:val="single" w:color="555555" w:sz="10" w:space="0"/>
              <w:bottom w:val="single" w:color="555555" w:sz="10" w:space="0"/>
              <w:right w:val="single" w:color="auto" w:sz="4" w:space="0"/>
            </w:tcBorders>
            <w:vAlign w:val="center"/>
          </w:tcPr>
          <w:p w14:paraId="580BA48C">
            <w:pPr>
              <w:jc w:val="center"/>
              <w:rPr>
                <w:rFonts w:hint="eastAsia" w:asciiTheme="minorEastAsia" w:hAnsiTheme="minorEastAsia" w:eastAsiaTheme="minorEastAsia" w:cstheme="minorEastAsia"/>
                <w:b w:val="0"/>
                <w:bCs w:val="0"/>
              </w:rPr>
            </w:pPr>
          </w:p>
        </w:tc>
      </w:tr>
      <w:tr w14:paraId="144982BD">
        <w:tblPrEx>
          <w:tblCellMar>
            <w:top w:w="0" w:type="dxa"/>
            <w:left w:w="108" w:type="dxa"/>
            <w:bottom w:w="0" w:type="dxa"/>
            <w:right w:w="108" w:type="dxa"/>
          </w:tblCellMar>
        </w:tblPrEx>
        <w:trPr>
          <w:trHeight w:val="388"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46A1112D">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枕芯</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22F0F675">
            <w:pPr>
              <w:jc w:val="center"/>
              <w:rPr>
                <w:rFonts w:hint="eastAsia" w:asciiTheme="minorEastAsia" w:hAnsiTheme="minorEastAsia" w:eastAsiaTheme="minorEastAsia" w:cstheme="minorEastAsia"/>
                <w:b w:val="0"/>
                <w:bCs w:val="0"/>
              </w:rPr>
            </w:pPr>
          </w:p>
        </w:tc>
        <w:tc>
          <w:tcPr>
            <w:tcW w:w="2332" w:type="dxa"/>
            <w:tcBorders>
              <w:top w:val="single" w:color="555555" w:sz="10" w:space="0"/>
              <w:left w:val="single" w:color="555555" w:sz="10" w:space="0"/>
              <w:bottom w:val="single" w:color="555555" w:sz="10" w:space="0"/>
              <w:right w:val="single" w:color="555555" w:sz="10" w:space="0"/>
            </w:tcBorders>
            <w:vAlign w:val="center"/>
          </w:tcPr>
          <w:p w14:paraId="192CC30E">
            <w:pPr>
              <w:jc w:val="center"/>
              <w:rPr>
                <w:rFonts w:hint="eastAsia" w:asciiTheme="minorEastAsia" w:hAnsiTheme="minorEastAsia" w:eastAsiaTheme="minorEastAsia" w:cstheme="minorEastAsia"/>
                <w:b w:val="0"/>
                <w:bCs w:val="0"/>
              </w:rPr>
            </w:pPr>
          </w:p>
        </w:tc>
        <w:tc>
          <w:tcPr>
            <w:tcW w:w="2308" w:type="dxa"/>
            <w:tcBorders>
              <w:top w:val="single" w:color="555555" w:sz="10" w:space="0"/>
              <w:left w:val="single" w:color="555555" w:sz="10" w:space="0"/>
              <w:bottom w:val="single" w:color="555555" w:sz="10" w:space="0"/>
              <w:right w:val="single" w:color="auto" w:sz="4" w:space="0"/>
            </w:tcBorders>
            <w:vAlign w:val="center"/>
          </w:tcPr>
          <w:p w14:paraId="60BA0EA3">
            <w:pPr>
              <w:jc w:val="center"/>
              <w:rPr>
                <w:rFonts w:hint="eastAsia" w:asciiTheme="minorEastAsia" w:hAnsiTheme="minorEastAsia" w:eastAsiaTheme="minorEastAsia" w:cstheme="minorEastAsia"/>
                <w:b w:val="0"/>
                <w:bCs w:val="0"/>
              </w:rPr>
            </w:pPr>
          </w:p>
        </w:tc>
      </w:tr>
      <w:tr w14:paraId="244E9C57">
        <w:tblPrEx>
          <w:tblCellMar>
            <w:top w:w="0" w:type="dxa"/>
            <w:left w:w="108" w:type="dxa"/>
            <w:bottom w:w="0" w:type="dxa"/>
            <w:right w:w="108" w:type="dxa"/>
          </w:tblCellMar>
        </w:tblPrEx>
        <w:trPr>
          <w:trHeight w:val="388"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2FE184BE">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厚帘</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04D3EE13">
            <w:pPr>
              <w:jc w:val="center"/>
              <w:rPr>
                <w:rFonts w:hint="eastAsia" w:asciiTheme="minorEastAsia" w:hAnsiTheme="minorEastAsia" w:eastAsiaTheme="minorEastAsia" w:cstheme="minorEastAsia"/>
                <w:b w:val="0"/>
                <w:bCs w:val="0"/>
              </w:rPr>
            </w:pPr>
          </w:p>
        </w:tc>
        <w:tc>
          <w:tcPr>
            <w:tcW w:w="2332" w:type="dxa"/>
            <w:tcBorders>
              <w:top w:val="single" w:color="555555" w:sz="10" w:space="0"/>
              <w:left w:val="single" w:color="555555" w:sz="10" w:space="0"/>
              <w:bottom w:val="single" w:color="555555" w:sz="10" w:space="0"/>
              <w:right w:val="single" w:color="555555" w:sz="10" w:space="0"/>
            </w:tcBorders>
            <w:vAlign w:val="center"/>
          </w:tcPr>
          <w:p w14:paraId="7FA55113">
            <w:pPr>
              <w:jc w:val="center"/>
              <w:rPr>
                <w:rFonts w:hint="eastAsia" w:asciiTheme="minorEastAsia" w:hAnsiTheme="minorEastAsia" w:eastAsiaTheme="minorEastAsia" w:cstheme="minorEastAsia"/>
                <w:b w:val="0"/>
                <w:bCs w:val="0"/>
              </w:rPr>
            </w:pPr>
          </w:p>
        </w:tc>
        <w:tc>
          <w:tcPr>
            <w:tcW w:w="2308" w:type="dxa"/>
            <w:tcBorders>
              <w:top w:val="single" w:color="555555" w:sz="10" w:space="0"/>
              <w:left w:val="single" w:color="555555" w:sz="10" w:space="0"/>
              <w:bottom w:val="single" w:color="555555" w:sz="10" w:space="0"/>
              <w:right w:val="single" w:color="auto" w:sz="4" w:space="0"/>
            </w:tcBorders>
            <w:vAlign w:val="center"/>
          </w:tcPr>
          <w:p w14:paraId="26111588">
            <w:pPr>
              <w:jc w:val="center"/>
              <w:rPr>
                <w:rFonts w:hint="eastAsia" w:asciiTheme="minorEastAsia" w:hAnsiTheme="minorEastAsia" w:eastAsiaTheme="minorEastAsia" w:cstheme="minorEastAsia"/>
                <w:b w:val="0"/>
                <w:bCs w:val="0"/>
              </w:rPr>
            </w:pPr>
          </w:p>
        </w:tc>
      </w:tr>
      <w:tr w14:paraId="3C720418">
        <w:tblPrEx>
          <w:tblCellMar>
            <w:top w:w="0" w:type="dxa"/>
            <w:left w:w="108" w:type="dxa"/>
            <w:bottom w:w="0" w:type="dxa"/>
            <w:right w:w="108" w:type="dxa"/>
          </w:tblCellMar>
        </w:tblPrEx>
        <w:trPr>
          <w:trHeight w:val="382"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50F8B9FF">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沙帘</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08BE8844">
            <w:pPr>
              <w:jc w:val="center"/>
              <w:rPr>
                <w:rFonts w:hint="eastAsia" w:asciiTheme="minorEastAsia" w:hAnsiTheme="minorEastAsia" w:eastAsiaTheme="minorEastAsia" w:cstheme="minorEastAsia"/>
                <w:b w:val="0"/>
                <w:bCs w:val="0"/>
              </w:rPr>
            </w:pPr>
          </w:p>
        </w:tc>
        <w:tc>
          <w:tcPr>
            <w:tcW w:w="2332" w:type="dxa"/>
            <w:tcBorders>
              <w:top w:val="single" w:color="555555" w:sz="10" w:space="0"/>
              <w:left w:val="single" w:color="555555" w:sz="10" w:space="0"/>
              <w:bottom w:val="single" w:color="555555" w:sz="10" w:space="0"/>
              <w:right w:val="single" w:color="555555" w:sz="10" w:space="0"/>
            </w:tcBorders>
            <w:vAlign w:val="center"/>
          </w:tcPr>
          <w:p w14:paraId="34C31CDE">
            <w:pPr>
              <w:jc w:val="center"/>
              <w:rPr>
                <w:rFonts w:hint="eastAsia" w:asciiTheme="minorEastAsia" w:hAnsiTheme="minorEastAsia" w:eastAsiaTheme="minorEastAsia" w:cstheme="minorEastAsia"/>
                <w:b w:val="0"/>
                <w:bCs w:val="0"/>
              </w:rPr>
            </w:pPr>
          </w:p>
        </w:tc>
        <w:tc>
          <w:tcPr>
            <w:tcW w:w="2308" w:type="dxa"/>
            <w:tcBorders>
              <w:top w:val="single" w:color="555555" w:sz="10" w:space="0"/>
              <w:left w:val="single" w:color="555555" w:sz="10" w:space="0"/>
              <w:bottom w:val="single" w:color="555555" w:sz="10" w:space="0"/>
              <w:right w:val="single" w:color="auto" w:sz="4" w:space="0"/>
            </w:tcBorders>
            <w:vAlign w:val="center"/>
          </w:tcPr>
          <w:p w14:paraId="6B04799A">
            <w:pPr>
              <w:jc w:val="center"/>
              <w:rPr>
                <w:rFonts w:hint="eastAsia" w:asciiTheme="minorEastAsia" w:hAnsiTheme="minorEastAsia" w:eastAsiaTheme="minorEastAsia" w:cstheme="minorEastAsia"/>
                <w:b w:val="0"/>
                <w:bCs w:val="0"/>
              </w:rPr>
            </w:pPr>
          </w:p>
        </w:tc>
      </w:tr>
      <w:tr w14:paraId="393EE7C4">
        <w:tblPrEx>
          <w:tblCellMar>
            <w:top w:w="0" w:type="dxa"/>
            <w:left w:w="108" w:type="dxa"/>
            <w:bottom w:w="0" w:type="dxa"/>
            <w:right w:w="108" w:type="dxa"/>
          </w:tblCellMar>
        </w:tblPrEx>
        <w:trPr>
          <w:trHeight w:val="382" w:hRule="atLeast"/>
        </w:trPr>
        <w:tc>
          <w:tcPr>
            <w:tcW w:w="1829" w:type="dxa"/>
            <w:tcBorders>
              <w:top w:val="single" w:color="555555" w:sz="10" w:space="0"/>
              <w:left w:val="single" w:color="auto" w:sz="4" w:space="0"/>
              <w:bottom w:val="single" w:color="555555" w:sz="10" w:space="0"/>
              <w:right w:val="single" w:color="555555" w:sz="10" w:space="0"/>
            </w:tcBorders>
            <w:vAlign w:val="center"/>
          </w:tcPr>
          <w:p w14:paraId="0A20B61E">
            <w:pPr>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浴衣</w:t>
            </w:r>
          </w:p>
        </w:tc>
        <w:tc>
          <w:tcPr>
            <w:tcW w:w="2435" w:type="dxa"/>
            <w:tcBorders>
              <w:top w:val="single" w:color="555555" w:sz="10" w:space="0"/>
              <w:left w:val="single" w:color="555555" w:sz="10" w:space="0"/>
              <w:bottom w:val="single" w:color="555555" w:sz="10" w:space="0"/>
              <w:right w:val="single" w:color="555555" w:sz="10" w:space="0"/>
            </w:tcBorders>
            <w:vAlign w:val="center"/>
          </w:tcPr>
          <w:p w14:paraId="326CA3E1">
            <w:pPr>
              <w:jc w:val="center"/>
              <w:rPr>
                <w:rFonts w:hint="eastAsia" w:asciiTheme="minorEastAsia" w:hAnsiTheme="minorEastAsia" w:eastAsiaTheme="minorEastAsia" w:cstheme="minorEastAsia"/>
                <w:b w:val="0"/>
                <w:bCs w:val="0"/>
              </w:rPr>
            </w:pPr>
          </w:p>
        </w:tc>
        <w:tc>
          <w:tcPr>
            <w:tcW w:w="2332" w:type="dxa"/>
            <w:tcBorders>
              <w:top w:val="single" w:color="555555" w:sz="10" w:space="0"/>
              <w:left w:val="single" w:color="555555" w:sz="10" w:space="0"/>
              <w:bottom w:val="single" w:color="555555" w:sz="10" w:space="0"/>
              <w:right w:val="single" w:color="555555" w:sz="10" w:space="0"/>
            </w:tcBorders>
            <w:vAlign w:val="center"/>
          </w:tcPr>
          <w:p w14:paraId="2B0932B3">
            <w:pPr>
              <w:jc w:val="center"/>
              <w:rPr>
                <w:rFonts w:hint="eastAsia" w:asciiTheme="minorEastAsia" w:hAnsiTheme="minorEastAsia" w:eastAsiaTheme="minorEastAsia" w:cstheme="minorEastAsia"/>
                <w:b w:val="0"/>
                <w:bCs w:val="0"/>
              </w:rPr>
            </w:pPr>
          </w:p>
        </w:tc>
        <w:tc>
          <w:tcPr>
            <w:tcW w:w="2308" w:type="dxa"/>
            <w:tcBorders>
              <w:top w:val="single" w:color="555555" w:sz="10" w:space="0"/>
              <w:left w:val="single" w:color="555555" w:sz="10" w:space="0"/>
              <w:bottom w:val="single" w:color="555555" w:sz="10" w:space="0"/>
              <w:right w:val="single" w:color="auto" w:sz="4" w:space="0"/>
            </w:tcBorders>
            <w:vAlign w:val="center"/>
          </w:tcPr>
          <w:p w14:paraId="1C56539C">
            <w:pPr>
              <w:jc w:val="center"/>
              <w:rPr>
                <w:rFonts w:hint="eastAsia" w:asciiTheme="minorEastAsia" w:hAnsiTheme="minorEastAsia" w:eastAsiaTheme="minorEastAsia" w:cstheme="minorEastAsia"/>
                <w:b w:val="0"/>
                <w:bCs w:val="0"/>
              </w:rPr>
            </w:pPr>
          </w:p>
        </w:tc>
      </w:tr>
      <w:tr w14:paraId="41B35BC5">
        <w:tblPrEx>
          <w:tblCellMar>
            <w:top w:w="0" w:type="dxa"/>
            <w:left w:w="108" w:type="dxa"/>
            <w:bottom w:w="0" w:type="dxa"/>
            <w:right w:w="108" w:type="dxa"/>
          </w:tblCellMar>
        </w:tblPrEx>
        <w:trPr>
          <w:trHeight w:val="576" w:hRule="atLeast"/>
        </w:trPr>
        <w:tc>
          <w:tcPr>
            <w:tcW w:w="8904" w:type="dxa"/>
            <w:gridSpan w:val="4"/>
            <w:tcBorders>
              <w:top w:val="single" w:color="EEEEEE" w:sz="2" w:space="0"/>
              <w:left w:val="single" w:color="auto" w:sz="4" w:space="0"/>
              <w:bottom w:val="single" w:color="auto" w:sz="4" w:space="0"/>
              <w:right w:val="single" w:color="auto" w:sz="4" w:space="0"/>
            </w:tcBorders>
            <w:vAlign w:val="center"/>
          </w:tcPr>
          <w:p w14:paraId="21225F86">
            <w:pP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备注：以上价格包含增值税普通发票</w:t>
            </w:r>
          </w:p>
        </w:tc>
      </w:tr>
    </w:tbl>
    <w:p w14:paraId="586A543B">
      <w:pPr>
        <w:ind w:firstLine="420" w:firstLineChars="200"/>
        <w:jc w:val="left"/>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 xml:space="preserve">联系人：                                </w:t>
      </w:r>
      <w:r>
        <w:rPr>
          <w:rFonts w:hint="eastAsia" w:asciiTheme="minorEastAsia" w:hAnsiTheme="minorEastAsia" w:cstheme="minorEastAsia"/>
          <w:b w:val="0"/>
          <w:bCs w:val="0"/>
          <w:lang w:val="en-US" w:eastAsia="zh-CN"/>
        </w:rPr>
        <w:t xml:space="preserve">    </w:t>
      </w:r>
      <w:r>
        <w:rPr>
          <w:rFonts w:hint="eastAsia" w:asciiTheme="minorEastAsia" w:hAnsiTheme="minorEastAsia" w:eastAsiaTheme="minorEastAsia" w:cstheme="minorEastAsia"/>
          <w:b w:val="0"/>
          <w:bCs w:val="0"/>
          <w:lang w:val="en-US" w:eastAsia="zh-CN"/>
        </w:rPr>
        <w:t xml:space="preserve">  电话</w:t>
      </w:r>
      <w:r>
        <w:rPr>
          <w:rFonts w:hint="eastAsia" w:asciiTheme="minorEastAsia" w:hAnsiTheme="minorEastAsia" w:cstheme="minorEastAsia"/>
          <w:b w:val="0"/>
          <w:bCs w:val="0"/>
          <w:lang w:val="en-US" w:eastAsia="zh-CN"/>
        </w:rPr>
        <w:t>：</w:t>
      </w:r>
    </w:p>
    <w:p w14:paraId="100D8B88">
      <w:pPr>
        <w:jc w:val="left"/>
        <w:rPr>
          <w:rFonts w:hint="eastAsia" w:asciiTheme="minorEastAsia" w:hAnsiTheme="minorEastAsia" w:eastAsiaTheme="minorEastAsia" w:cstheme="minorEastAsia"/>
          <w:b w:val="0"/>
          <w:bCs w:val="0"/>
          <w:lang w:val="en-US" w:eastAsia="zh-CN"/>
        </w:rPr>
      </w:pPr>
    </w:p>
    <w:p w14:paraId="6F134748">
      <w:pPr>
        <w:ind w:firstLine="420" w:firstLineChars="200"/>
        <w:jc w:val="left"/>
        <w:rPr>
          <w:rFonts w:hint="eastAsia" w:asciiTheme="minorEastAsia" w:hAnsiTheme="minorEastAsia" w:eastAsiaTheme="minorEastAsia" w:cstheme="minorEastAsia"/>
          <w:b w:val="0"/>
          <w:bCs w:val="0"/>
          <w:lang w:val="en-US" w:eastAsia="zh-CN"/>
        </w:rPr>
      </w:pPr>
    </w:p>
    <w:p w14:paraId="07314775">
      <w:pPr>
        <w:wordWrap w:val="0"/>
        <w:ind w:firstLine="420" w:firstLineChars="200"/>
        <w:jc w:val="right"/>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w:t>
      </w:r>
      <w:r>
        <w:rPr>
          <w:rFonts w:hint="eastAsia" w:asciiTheme="minorEastAsia" w:hAnsiTheme="minorEastAsia" w:cstheme="minorEastAsia"/>
          <w:b w:val="0"/>
          <w:bCs w:val="0"/>
          <w:lang w:val="en-US" w:eastAsia="zh-CN"/>
        </w:rPr>
        <w:t>签章</w:t>
      </w:r>
      <w:r>
        <w:rPr>
          <w:rFonts w:hint="eastAsia" w:asciiTheme="minorEastAsia" w:hAnsiTheme="minorEastAsia" w:eastAsiaTheme="minorEastAsia" w:cstheme="minorEastAsia"/>
          <w:b w:val="0"/>
          <w:bCs w:val="0"/>
          <w:lang w:val="en-US" w:eastAsia="zh-CN"/>
        </w:rPr>
        <w:t>）：</w:t>
      </w:r>
      <w:r>
        <w:rPr>
          <w:rFonts w:hint="eastAsia" w:asciiTheme="minorEastAsia" w:hAnsiTheme="minorEastAsia" w:cstheme="minorEastAsia"/>
          <w:b w:val="0"/>
          <w:bCs w:val="0"/>
          <w:lang w:val="en-US" w:eastAsia="zh-CN"/>
        </w:rPr>
        <w:t xml:space="preserve">                      </w:t>
      </w:r>
    </w:p>
    <w:p w14:paraId="2C3CE3F7">
      <w:pPr>
        <w:jc w:val="right"/>
        <w:rPr>
          <w:rFonts w:hint="eastAsia" w:asciiTheme="minorEastAsia" w:hAnsiTheme="minorEastAsia" w:eastAsiaTheme="minorEastAsia" w:cstheme="minorEastAsia"/>
          <w:b w:val="0"/>
          <w:bCs w:val="0"/>
          <w:lang w:val="en-US" w:eastAsia="zh-CN"/>
        </w:rPr>
      </w:pPr>
    </w:p>
    <w:p w14:paraId="3040F70B">
      <w:pPr>
        <w:wordWrap w:val="0"/>
        <w:ind w:firstLine="840" w:firstLineChars="400"/>
        <w:jc w:val="right"/>
        <w:rPr>
          <w:rFonts w:hint="default"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 xml:space="preserve">       </w:t>
      </w:r>
      <w:r>
        <w:rPr>
          <w:rFonts w:hint="eastAsia" w:asciiTheme="minorEastAsia" w:hAnsiTheme="minorEastAsia" w:eastAsiaTheme="minorEastAsia" w:cstheme="minorEastAsia"/>
          <w:b w:val="0"/>
          <w:bCs w:val="0"/>
          <w:lang w:val="en-US" w:eastAsia="zh-CN"/>
        </w:rPr>
        <w:t xml:space="preserve">年  </w:t>
      </w:r>
      <w:r>
        <w:rPr>
          <w:rFonts w:hint="eastAsia" w:asciiTheme="minorEastAsia" w:hAnsiTheme="minorEastAsia" w:cstheme="minorEastAsia"/>
          <w:b w:val="0"/>
          <w:bCs w:val="0"/>
          <w:lang w:val="en-US" w:eastAsia="zh-CN"/>
        </w:rPr>
        <w:t xml:space="preserve"> </w:t>
      </w:r>
      <w:r>
        <w:rPr>
          <w:rFonts w:hint="eastAsia" w:asciiTheme="minorEastAsia" w:hAnsiTheme="minorEastAsia" w:eastAsiaTheme="minorEastAsia" w:cstheme="minorEastAsia"/>
          <w:b w:val="0"/>
          <w:bCs w:val="0"/>
          <w:lang w:val="en-US" w:eastAsia="zh-CN"/>
        </w:rPr>
        <w:t xml:space="preserve"> 月  </w:t>
      </w:r>
      <w:r>
        <w:rPr>
          <w:rFonts w:hint="eastAsia" w:asciiTheme="minorEastAsia" w:hAnsiTheme="minorEastAsia" w:cstheme="minorEastAsia"/>
          <w:b w:val="0"/>
          <w:bCs w:val="0"/>
          <w:lang w:val="en-US" w:eastAsia="zh-CN"/>
        </w:rPr>
        <w:t xml:space="preserve"> </w:t>
      </w:r>
      <w:r>
        <w:rPr>
          <w:rFonts w:hint="eastAsia" w:asciiTheme="minorEastAsia" w:hAnsiTheme="minorEastAsia" w:eastAsiaTheme="minorEastAsia" w:cstheme="minorEastAsia"/>
          <w:b w:val="0"/>
          <w:bCs w:val="0"/>
          <w:lang w:val="en-US" w:eastAsia="zh-CN"/>
        </w:rPr>
        <w:t xml:space="preserve"> 日</w:t>
      </w:r>
      <w:r>
        <w:rPr>
          <w:rFonts w:hint="eastAsia" w:asciiTheme="minorEastAsia" w:hAnsiTheme="minorEastAsia" w:cstheme="minorEastAsia"/>
          <w:b w:val="0"/>
          <w:bCs w:val="0"/>
          <w:lang w:val="en-US" w:eastAsia="zh-CN"/>
        </w:rPr>
        <w:t xml:space="preserve">    </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D0B4D"/>
    <w:rsid w:val="01B81372"/>
    <w:rsid w:val="05105249"/>
    <w:rsid w:val="070D4E50"/>
    <w:rsid w:val="0CE8644E"/>
    <w:rsid w:val="108B5987"/>
    <w:rsid w:val="114F7F97"/>
    <w:rsid w:val="158C17BA"/>
    <w:rsid w:val="1F7024F2"/>
    <w:rsid w:val="21415B29"/>
    <w:rsid w:val="23B75C54"/>
    <w:rsid w:val="288B3B53"/>
    <w:rsid w:val="34362BC5"/>
    <w:rsid w:val="378B76CC"/>
    <w:rsid w:val="39EE5CF0"/>
    <w:rsid w:val="493D00FA"/>
    <w:rsid w:val="4AC408E4"/>
    <w:rsid w:val="4CF46EFE"/>
    <w:rsid w:val="4E056CCE"/>
    <w:rsid w:val="50966A6E"/>
    <w:rsid w:val="5268389C"/>
    <w:rsid w:val="53AF25CF"/>
    <w:rsid w:val="560C6576"/>
    <w:rsid w:val="567426CC"/>
    <w:rsid w:val="5FCD0B4D"/>
    <w:rsid w:val="670D6C1F"/>
    <w:rsid w:val="71826B3A"/>
    <w:rsid w:val="76DE6ABF"/>
    <w:rsid w:val="79AB7D57"/>
    <w:rsid w:val="7CCE2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outlineLvl w:val="0"/>
    </w:pPr>
    <w:rPr>
      <w:rFonts w:eastAsia="方正小标宋简体" w:asciiTheme="minorAscii" w:hAnsiTheme="minorAscii"/>
      <w:kern w:val="44"/>
      <w:sz w:val="44"/>
    </w:rPr>
  </w:style>
  <w:style w:type="paragraph" w:styleId="3">
    <w:name w:val="heading 2"/>
    <w:basedOn w:val="1"/>
    <w:next w:val="1"/>
    <w:autoRedefine/>
    <w:unhideWhenUsed/>
    <w:qFormat/>
    <w:uiPriority w:val="0"/>
    <w:pPr>
      <w:keepNext/>
      <w:keepLines/>
      <w:spacing w:before="50" w:beforeLines="50" w:beforeAutospacing="0" w:after="50" w:afterLines="50" w:afterAutospacing="0" w:line="600" w:lineRule="exact"/>
      <w:ind w:firstLine="880" w:firstLineChars="200"/>
      <w:jc w:val="left"/>
      <w:outlineLvl w:val="1"/>
    </w:pPr>
    <w:rPr>
      <w:rFonts w:ascii="黑体" w:hAnsi="黑体" w:eastAsia="黑体" w:cstheme="minorBidi"/>
      <w:sz w:val="32"/>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font01"/>
    <w:basedOn w:val="5"/>
    <w:qFormat/>
    <w:uiPriority w:val="0"/>
    <w:rPr>
      <w:rFonts w:ascii="Calibri" w:hAnsi="Calibri" w:cs="Calibri"/>
      <w:color w:val="000000"/>
      <w:sz w:val="22"/>
      <w:szCs w:val="22"/>
      <w:u w:val="none"/>
    </w:rPr>
  </w:style>
  <w:style w:type="character" w:customStyle="1" w:styleId="7">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801</Words>
  <Characters>810</Characters>
  <Lines>0</Lines>
  <Paragraphs>0</Paragraphs>
  <TotalTime>0</TotalTime>
  <ScaleCrop>false</ScaleCrop>
  <LinksUpToDate>false</LinksUpToDate>
  <CharactersWithSpaces>901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2025-07-24T02:26:00Z</dcterms:created>
  <dc:creator>565173707qqcom</dc:creator>
  <cp:lastModifiedBy>贝塔</cp:lastModifiedBy>
  <dcterms:modified xsi:type="dcterms:W3CDTF">2025-07-25T08:01:31Z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C007DA612835401590278510653D032F_11</vt:lpwstr>
  </property>
  <property fmtid="{D5CDD505-2E9C-101B-9397-08002B2CF9AE}" pid="4" name="KSOTemplateDocerSaveRecord">
    <vt:lpwstr>eyJoZGlkIjoiZmMxM2EzOGI5MGM3MDUxZGZhMmEzMDdmYjgyOGNkMTciLCJ1c2VySWQiOiIxMzkwNzY0OTMwIn0=</vt:lpwstr>
  </property>
</Properties>
</file>